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E0C9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/>
        <w:ind w:left="0" w:leftChars="0" w:right="0" w:rightChars="0"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highlight w:val="none"/>
          <w:lang w:val="en-US" w:eastAsia="zh-CN" w:bidi="ar-SA"/>
        </w:rPr>
        <w:t xml:space="preserve">附件1 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highlight w:val="none"/>
          <w:lang w:val="en-US" w:eastAsia="zh-CN" w:bidi="ar-SA"/>
        </w:rPr>
        <w:t xml:space="preserve">                              </w:t>
      </w:r>
    </w:p>
    <w:p w14:paraId="163047D7">
      <w:pPr>
        <w:spacing w:line="560" w:lineRule="exact"/>
        <w:jc w:val="center"/>
        <w:rPr>
          <w:rFonts w:hint="default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肥西县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数字化建设发展有限责任公司见习人员招募岗位表</w:t>
      </w:r>
    </w:p>
    <w:tbl>
      <w:tblPr>
        <w:tblStyle w:val="7"/>
        <w:tblpPr w:leftFromText="180" w:rightFromText="180" w:vertAnchor="text" w:horzAnchor="page" w:tblpX="1435" w:tblpY="754"/>
        <w:tblOverlap w:val="never"/>
        <w:tblW w:w="138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3"/>
        <w:gridCol w:w="1305"/>
        <w:gridCol w:w="1597"/>
        <w:gridCol w:w="1845"/>
        <w:gridCol w:w="2505"/>
        <w:gridCol w:w="6120"/>
      </w:tblGrid>
      <w:tr w14:paraId="58657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FA5F28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BBC28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  <w:p w14:paraId="575E6DB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4725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接收见习人员数量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4FEB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EAC9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062E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岗位条件</w:t>
            </w:r>
          </w:p>
        </w:tc>
      </w:tr>
      <w:tr w14:paraId="40E71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3" w:hRule="atLeast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364E4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52E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文案策划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067FD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65E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本科及以上学历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77D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新闻学、汉语言文学、艺术学等相关专业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BA3AC">
            <w:pPr>
              <w:numPr>
                <w:numId w:val="0"/>
              </w:num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1.具有出色的文字组织能力，有较强的逻辑和新闻敏感度；</w:t>
            </w:r>
          </w:p>
          <w:p w14:paraId="0335A77E">
            <w:pPr>
              <w:numPr>
                <w:numId w:val="0"/>
              </w:num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2.执行力强，富有责任感，认真细致，善于团队合作协助；</w:t>
            </w:r>
          </w:p>
          <w:p w14:paraId="4F388131">
            <w:pPr>
              <w:numPr>
                <w:numId w:val="0"/>
              </w:num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3.同等条件下，具有视频拍摄、剪辑技能优先。</w:t>
            </w:r>
            <w:bookmarkStart w:id="0" w:name="_GoBack"/>
            <w:bookmarkEnd w:id="0"/>
          </w:p>
        </w:tc>
      </w:tr>
    </w:tbl>
    <w:p w14:paraId="0551FA19">
      <w:pPr>
        <w:tabs>
          <w:tab w:val="left" w:pos="793"/>
        </w:tabs>
        <w:rPr>
          <w:rFonts w:hint="eastAsia" w:eastAsia="宋体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wYzc0ZmJjNjU1YThhOTBmNTM4OTA0ZjNhZjQ0N2QifQ=="/>
  </w:docVars>
  <w:rsids>
    <w:rsidRoot w:val="42C77CE9"/>
    <w:rsid w:val="03DE0294"/>
    <w:rsid w:val="097C01EF"/>
    <w:rsid w:val="2CFC0B7C"/>
    <w:rsid w:val="2D7911EB"/>
    <w:rsid w:val="31982EEE"/>
    <w:rsid w:val="42C77CE9"/>
    <w:rsid w:val="50511732"/>
    <w:rsid w:val="57C656AA"/>
    <w:rsid w:val="5987530D"/>
    <w:rsid w:val="727041CD"/>
    <w:rsid w:val="748D1ACB"/>
    <w:rsid w:val="79D0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Cs w:val="21"/>
      <w:lang w:val="zh-CN"/>
    </w:rPr>
  </w:style>
  <w:style w:type="paragraph" w:styleId="3">
    <w:name w:val="Body Text First Indent"/>
    <w:basedOn w:val="2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sz w:val="24"/>
      <w:szCs w:val="32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177</Characters>
  <Lines>0</Lines>
  <Paragraphs>0</Paragraphs>
  <TotalTime>1</TotalTime>
  <ScaleCrop>false</ScaleCrop>
  <LinksUpToDate>false</LinksUpToDate>
  <CharactersWithSpaces>208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2023-06-28T09:31:00Z</dcterms:created>
  <dc:creator>唐琪</dc:creator>
  <cp:lastModifiedBy>李明月</cp:lastModifiedBy>
  <cp:lastPrinted>2024-09-10T02:12:42Z</cp:lastPrinted>
  <dcterms:modified xsi:type="dcterms:W3CDTF">2024-09-10T02:13:54Z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85DD92975903441AA4428767FF0EAD1B_13</vt:lpwstr>
  </property>
</Properties>
</file>